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FD1D" w14:textId="68E8AE3F" w:rsidR="00DB53EB" w:rsidRDefault="00DB53EB" w:rsidP="00CD0597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8C0D20" w14:textId="77777777" w:rsidR="00426B87" w:rsidRPr="00CD0597" w:rsidRDefault="00426B87" w:rsidP="00CD0597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E982318" w14:textId="77777777" w:rsidR="00A64FAB" w:rsidRPr="007F1FEC" w:rsidRDefault="00A64FAB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bookmarkStart w:id="0" w:name="_Hlk34918682"/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закрытии лицевого счета</w:t>
      </w:r>
    </w:p>
    <w:p w14:paraId="6D871639" w14:textId="77777777" w:rsidR="007D47EC" w:rsidRPr="00CD0597" w:rsidRDefault="007D47EC" w:rsidP="00CD05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1"/>
        <w:tblW w:w="5976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7F1FEC" w:rsidRPr="00CD0597" w14:paraId="0C904E3B" w14:textId="77777777" w:rsidTr="00D53ECF">
        <w:tc>
          <w:tcPr>
            <w:tcW w:w="5976" w:type="dxa"/>
          </w:tcPr>
          <w:p w14:paraId="562D21FE" w14:textId="77777777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Генеральному директору </w:t>
            </w:r>
          </w:p>
          <w:p w14:paraId="1C7DF799" w14:textId="67128592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«Э</w:t>
            </w:r>
            <w:r w:rsidR="00D53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КОТРАНС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48876090" w14:textId="2DD51AC2" w:rsidR="007F1FEC" w:rsidRPr="00CD0597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Завгороднему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Валерию Всеволодовичу</w:t>
            </w:r>
            <w:r w:rsidR="003A33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FEC" w:rsidRPr="00CD0597" w14:paraId="3D341E63" w14:textId="77777777" w:rsidTr="00D53ECF">
        <w:tc>
          <w:tcPr>
            <w:tcW w:w="5976" w:type="dxa"/>
          </w:tcPr>
          <w:p w14:paraId="1715DFB7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FEC" w:rsidRPr="00CD0597" w14:paraId="0BD4BDD6" w14:textId="77777777" w:rsidTr="00D53ECF">
        <w:tc>
          <w:tcPr>
            <w:tcW w:w="5976" w:type="dxa"/>
          </w:tcPr>
          <w:p w14:paraId="7896A4E7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46413604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4EC21A48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07772C67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1EF22A5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10C265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73FE8E35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7A27F38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7FF73379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7EA8A2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1B183C79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B835FFA" w14:textId="77777777" w:rsidR="007F1FEC" w:rsidRPr="00CD0597" w:rsidRDefault="007F1FEC" w:rsidP="007F1FEC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A060496" w14:textId="77777777" w:rsidR="007F1FEC" w:rsidRPr="00CD0597" w:rsidRDefault="007F1FEC" w:rsidP="007F1FEC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p w14:paraId="54E20121" w14:textId="02FFE802" w:rsidR="006A1629" w:rsidRPr="00CD0597" w:rsidRDefault="006A1629" w:rsidP="00CD0597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3376739" w14:textId="77777777" w:rsidR="006A1629" w:rsidRPr="00CD0597" w:rsidRDefault="006A1629" w:rsidP="00CD059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35BCFA5C" w14:textId="77777777" w:rsidR="005B6606" w:rsidRPr="00CD0597" w:rsidRDefault="006A162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0597">
        <w:rPr>
          <w:rFonts w:ascii="Times New Roman" w:hAnsi="Times New Roman" w:cs="Times New Roman"/>
          <w:sz w:val="22"/>
          <w:szCs w:val="22"/>
        </w:rPr>
        <w:tab/>
        <w:t xml:space="preserve">Прошу </w:t>
      </w:r>
      <w:r w:rsidR="005B6606" w:rsidRPr="00CD0597">
        <w:rPr>
          <w:rFonts w:ascii="Times New Roman" w:hAnsi="Times New Roman" w:cs="Times New Roman"/>
          <w:sz w:val="22"/>
          <w:szCs w:val="22"/>
        </w:rPr>
        <w:t xml:space="preserve">Вас с __________ </w:t>
      </w:r>
      <w:proofErr w:type="gramStart"/>
      <w:r w:rsidR="005B6606" w:rsidRPr="00CD0597">
        <w:rPr>
          <w:rFonts w:ascii="Times New Roman" w:hAnsi="Times New Roman" w:cs="Times New Roman"/>
          <w:sz w:val="22"/>
          <w:szCs w:val="22"/>
          <w:u w:val="single"/>
        </w:rPr>
        <w:t>расторгнуть  договор</w:t>
      </w:r>
      <w:proofErr w:type="gramEnd"/>
      <w:r w:rsidR="005B6606"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 на  оказание услуг  по  обращению с ТКО / </w:t>
      </w:r>
    </w:p>
    <w:p w14:paraId="2DDD696C" w14:textId="77777777" w:rsidR="005B6606" w:rsidRPr="00CD0597" w:rsidRDefault="005B6606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(дата)</w:t>
      </w:r>
    </w:p>
    <w:p w14:paraId="22223173" w14:textId="0C72C404" w:rsidR="006A1629" w:rsidRPr="00CD0597" w:rsidRDefault="005B6606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Pr="00CD0597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CD0597">
        <w:rPr>
          <w:rFonts w:ascii="Times New Roman" w:hAnsi="Times New Roman" w:cs="Times New Roman"/>
          <w:sz w:val="22"/>
          <w:szCs w:val="22"/>
        </w:rPr>
        <w:t xml:space="preserve"> на </w:t>
      </w:r>
      <w:r w:rsidR="006A1629" w:rsidRPr="00CD0597">
        <w:rPr>
          <w:rFonts w:ascii="Times New Roman" w:hAnsi="Times New Roman" w:cs="Times New Roman"/>
          <w:sz w:val="22"/>
          <w:szCs w:val="22"/>
        </w:rPr>
        <w:t>квартиру в многоквартирном доме</w:t>
      </w:r>
      <w:r w:rsidR="0007034E">
        <w:rPr>
          <w:rFonts w:ascii="Times New Roman" w:hAnsi="Times New Roman" w:cs="Times New Roman"/>
          <w:sz w:val="22"/>
          <w:szCs w:val="22"/>
        </w:rPr>
        <w:t xml:space="preserve"> / жилой дом</w:t>
      </w:r>
      <w:r w:rsidR="006A1629" w:rsidRPr="00CD0597">
        <w:rPr>
          <w:rFonts w:ascii="Times New Roman" w:hAnsi="Times New Roman" w:cs="Times New Roman"/>
          <w:sz w:val="22"/>
          <w:szCs w:val="22"/>
        </w:rPr>
        <w:t>, расположенн</w:t>
      </w:r>
      <w:r w:rsidR="00E0072F">
        <w:rPr>
          <w:rFonts w:ascii="Times New Roman" w:hAnsi="Times New Roman" w:cs="Times New Roman"/>
          <w:sz w:val="22"/>
          <w:szCs w:val="22"/>
        </w:rPr>
        <w:t>ый</w:t>
      </w:r>
      <w:r w:rsidR="006A1629" w:rsidRPr="00CD0597">
        <w:rPr>
          <w:rFonts w:ascii="Times New Roman" w:hAnsi="Times New Roman" w:cs="Times New Roman"/>
          <w:sz w:val="22"/>
          <w:szCs w:val="22"/>
        </w:rPr>
        <w:t xml:space="preserve"> по адресу:_____________</w:t>
      </w:r>
      <w:r w:rsidRPr="00CD0597">
        <w:rPr>
          <w:rFonts w:ascii="Times New Roman" w:hAnsi="Times New Roman" w:cs="Times New Roman"/>
          <w:sz w:val="22"/>
          <w:szCs w:val="22"/>
        </w:rPr>
        <w:t>__</w:t>
      </w:r>
      <w:r w:rsidR="006A1629"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14CFBAC2" w14:textId="281D6AD5" w:rsidR="005B6606" w:rsidRPr="00CD0597" w:rsidRDefault="005B6606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07034E">
        <w:rPr>
          <w:rFonts w:ascii="Times New Roman" w:hAnsi="Times New Roman" w:cs="Times New Roman"/>
          <w:sz w:val="22"/>
          <w:szCs w:val="22"/>
        </w:rPr>
        <w:t>, в связи со следующи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C5DE0" w14:textId="77777777" w:rsidR="006A1629" w:rsidRPr="00CD0597" w:rsidRDefault="006A162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14:paraId="26EA1319" w14:textId="77777777" w:rsidR="006A1629" w:rsidRPr="00CD0597" w:rsidRDefault="006A162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9D736A" w14:textId="77777777" w:rsidR="000F00B6" w:rsidRPr="000F00B6" w:rsidRDefault="000F00B6" w:rsidP="000F00B6">
      <w:pPr>
        <w:pStyle w:val="aff1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 xml:space="preserve">Копии следующих документов прилагаю </w:t>
      </w:r>
      <w:proofErr w:type="gramStart"/>
      <w:r w:rsidRPr="000F00B6">
        <w:rPr>
          <w:rFonts w:ascii="Times New Roman" w:hAnsi="Times New Roman" w:cs="Times New Roman"/>
          <w:lang w:eastAsia="ru-RU"/>
        </w:rPr>
        <w:t>( в</w:t>
      </w:r>
      <w:proofErr w:type="gramEnd"/>
      <w:r w:rsidRPr="000F00B6">
        <w:rPr>
          <w:rFonts w:ascii="Times New Roman" w:hAnsi="Times New Roman" w:cs="Times New Roman"/>
          <w:lang w:eastAsia="ru-RU"/>
        </w:rPr>
        <w:t xml:space="preserve"> том числе документ, на основании которого действует заявитель):</w:t>
      </w:r>
    </w:p>
    <w:p w14:paraId="7061A73C" w14:textId="58541326" w:rsidR="000F00B6" w:rsidRPr="000F00B6" w:rsidRDefault="000F00B6" w:rsidP="000F00B6">
      <w:pPr>
        <w:pStyle w:val="aff1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6D59A10E" w14:textId="5711A98B" w:rsidR="000F00B6" w:rsidRPr="000F00B6" w:rsidRDefault="000F00B6" w:rsidP="000F00B6">
      <w:pPr>
        <w:pStyle w:val="aff1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22848475" w14:textId="5CA7C200" w:rsidR="000F00B6" w:rsidRPr="000F00B6" w:rsidRDefault="000F00B6" w:rsidP="000F00B6">
      <w:pPr>
        <w:pStyle w:val="aff1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50DA4569" w14:textId="7BF1C190" w:rsidR="000F00B6" w:rsidRPr="000F00B6" w:rsidRDefault="000F00B6" w:rsidP="000F00B6">
      <w:pPr>
        <w:pStyle w:val="aff1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3DDE9C0B" w14:textId="772D8392" w:rsidR="007D0643" w:rsidRPr="00CD0597" w:rsidRDefault="000F00B6" w:rsidP="000F00B6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</w:p>
    <w:p w14:paraId="20152E29" w14:textId="77777777" w:rsidR="006A1629" w:rsidRPr="00CD0597" w:rsidRDefault="006A1629" w:rsidP="00CD0597">
      <w:pPr>
        <w:pStyle w:val="ConsPlusNormal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7989E67" w14:textId="77777777" w:rsidR="006A1629" w:rsidRPr="00CD0597" w:rsidRDefault="006A1629" w:rsidP="00CD0597">
      <w:pPr>
        <w:pStyle w:val="ConsPlusNormal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501C882" w14:textId="77777777" w:rsidR="006A1629" w:rsidRPr="00CD0597" w:rsidRDefault="006A1629" w:rsidP="00CD0597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1075FD12" w14:textId="77777777" w:rsidR="006A1629" w:rsidRPr="00CD0597" w:rsidRDefault="006A162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14:paraId="197A46DA" w14:textId="77777777" w:rsidR="006A1629" w:rsidRPr="00CD0597" w:rsidRDefault="006A162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CD059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14:paraId="02FCCC3A" w14:textId="77777777" w:rsidR="00883ECC" w:rsidRPr="00CD0597" w:rsidRDefault="00883ECC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73374EF" w14:textId="77777777" w:rsidR="00883ECC" w:rsidRPr="00CD0597" w:rsidRDefault="00883ECC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DF455" wp14:editId="68233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E69D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4C19C094" w14:textId="77777777" w:rsidR="00883ECC" w:rsidRPr="00CD0597" w:rsidRDefault="00883ECC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2FDD0C0" w14:textId="77777777" w:rsidR="006A1629" w:rsidRPr="00CD0597" w:rsidRDefault="006A162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2E3E0734" w14:textId="77777777" w:rsidR="006A1629" w:rsidRPr="00CD0597" w:rsidRDefault="006A162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bookmarkEnd w:id="0"/>
    <w:p w14:paraId="1FEB2C50" w14:textId="77777777" w:rsidR="00D53ECF" w:rsidRPr="00D53ECF" w:rsidRDefault="00D53ECF" w:rsidP="00D53EC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53EC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Телефоны для связи: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</w:tblGrid>
      <w:tr w:rsidR="00D53ECF" w:rsidRPr="00D53ECF" w14:paraId="117B155D" w14:textId="77777777" w:rsidTr="00F5038F">
        <w:trPr>
          <w:trHeight w:val="401"/>
        </w:trPr>
        <w:tc>
          <w:tcPr>
            <w:tcW w:w="1838" w:type="dxa"/>
          </w:tcPr>
          <w:p w14:paraId="1C0FBE4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Горячая линия</w:t>
            </w:r>
          </w:p>
        </w:tc>
        <w:tc>
          <w:tcPr>
            <w:tcW w:w="2268" w:type="dxa"/>
          </w:tcPr>
          <w:p w14:paraId="23044B8B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8(800)-600-49-11</w:t>
            </w:r>
          </w:p>
          <w:p w14:paraId="76D2D67B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3ECF" w:rsidRPr="00D53ECF" w14:paraId="5ECC631B" w14:textId="77777777" w:rsidTr="00F5038F">
        <w:trPr>
          <w:trHeight w:val="1032"/>
        </w:trPr>
        <w:tc>
          <w:tcPr>
            <w:tcW w:w="1838" w:type="dxa"/>
          </w:tcPr>
          <w:p w14:paraId="39EF3AD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Менеджер</w:t>
            </w:r>
          </w:p>
        </w:tc>
        <w:tc>
          <w:tcPr>
            <w:tcW w:w="2268" w:type="dxa"/>
          </w:tcPr>
          <w:p w14:paraId="29B0604F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8(961)-426-48-12</w:t>
            </w:r>
          </w:p>
          <w:p w14:paraId="6E6B7E41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8(961)-426-48-13</w:t>
            </w:r>
          </w:p>
          <w:p w14:paraId="2CD76F5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8(961)-426-48-15</w:t>
            </w:r>
          </w:p>
          <w:p w14:paraId="5FD7FE0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8(961)-426-48-16</w:t>
            </w:r>
          </w:p>
          <w:p w14:paraId="7C3A2C8F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432725D" w14:textId="58059317" w:rsidR="00A64FAB" w:rsidRPr="00CD0597" w:rsidRDefault="00A64FAB" w:rsidP="00865803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  <w:bookmarkStart w:id="1" w:name="_GoBack"/>
      <w:bookmarkEnd w:id="1"/>
    </w:p>
    <w:sectPr w:rsidR="00A64FAB" w:rsidRPr="00CD0597" w:rsidSect="00D53ECF">
      <w:headerReference w:type="default" r:id="rId8"/>
      <w:pgSz w:w="11906" w:h="16838"/>
      <w:pgMar w:top="284" w:right="851" w:bottom="426" w:left="1701" w:header="0" w:footer="44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94CA" w14:textId="77777777" w:rsidR="00AC6C44" w:rsidRDefault="00AC6C44">
      <w:pPr>
        <w:spacing w:line="240" w:lineRule="auto"/>
      </w:pPr>
      <w:r>
        <w:separator/>
      </w:r>
    </w:p>
  </w:endnote>
  <w:endnote w:type="continuationSeparator" w:id="0">
    <w:p w14:paraId="2B0E9971" w14:textId="77777777" w:rsidR="00AC6C44" w:rsidRDefault="00AC6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4B48" w14:textId="77777777" w:rsidR="00AC6C44" w:rsidRDefault="00AC6C44">
      <w:r>
        <w:separator/>
      </w:r>
    </w:p>
  </w:footnote>
  <w:footnote w:type="continuationSeparator" w:id="0">
    <w:p w14:paraId="5B42AB1A" w14:textId="77777777" w:rsidR="00AC6C44" w:rsidRDefault="00AC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A36C" w14:textId="77777777" w:rsidR="000E1463" w:rsidRDefault="000E1463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B45"/>
    <w:multiLevelType w:val="hybridMultilevel"/>
    <w:tmpl w:val="88D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52976"/>
    <w:multiLevelType w:val="hybridMultilevel"/>
    <w:tmpl w:val="FD0E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9E5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8232B"/>
    <w:multiLevelType w:val="hybridMultilevel"/>
    <w:tmpl w:val="39C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31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D2C0E"/>
    <w:multiLevelType w:val="hybridMultilevel"/>
    <w:tmpl w:val="A7F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3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28"/>
  </w:num>
  <w:num w:numId="14">
    <w:abstractNumId w:val="24"/>
  </w:num>
  <w:num w:numId="15">
    <w:abstractNumId w:val="35"/>
  </w:num>
  <w:num w:numId="16">
    <w:abstractNumId w:val="32"/>
  </w:num>
  <w:num w:numId="17">
    <w:abstractNumId w:val="21"/>
  </w:num>
  <w:num w:numId="18">
    <w:abstractNumId w:val="11"/>
  </w:num>
  <w:num w:numId="19">
    <w:abstractNumId w:val="15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34"/>
  </w:num>
  <w:num w:numId="26">
    <w:abstractNumId w:val="29"/>
  </w:num>
  <w:num w:numId="27">
    <w:abstractNumId w:val="20"/>
  </w:num>
  <w:num w:numId="28">
    <w:abstractNumId w:val="6"/>
  </w:num>
  <w:num w:numId="29">
    <w:abstractNumId w:val="25"/>
  </w:num>
  <w:num w:numId="30">
    <w:abstractNumId w:val="4"/>
  </w:num>
  <w:num w:numId="31">
    <w:abstractNumId w:val="33"/>
  </w:num>
  <w:num w:numId="32">
    <w:abstractNumId w:val="5"/>
  </w:num>
  <w:num w:numId="33">
    <w:abstractNumId w:val="16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C"/>
    <w:rsid w:val="00001BA0"/>
    <w:rsid w:val="00050B00"/>
    <w:rsid w:val="0007034E"/>
    <w:rsid w:val="00072A78"/>
    <w:rsid w:val="0008032E"/>
    <w:rsid w:val="00097E8E"/>
    <w:rsid w:val="000A2396"/>
    <w:rsid w:val="000B1C31"/>
    <w:rsid w:val="000C3F09"/>
    <w:rsid w:val="000E1463"/>
    <w:rsid w:val="000F00B6"/>
    <w:rsid w:val="000F4DA2"/>
    <w:rsid w:val="000F74E3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1E4E9F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33CE"/>
    <w:rsid w:val="003A44AE"/>
    <w:rsid w:val="003A4B0B"/>
    <w:rsid w:val="003B323B"/>
    <w:rsid w:val="003C6FF2"/>
    <w:rsid w:val="003E1534"/>
    <w:rsid w:val="003F7EC9"/>
    <w:rsid w:val="00405298"/>
    <w:rsid w:val="004101A3"/>
    <w:rsid w:val="00412451"/>
    <w:rsid w:val="00426B87"/>
    <w:rsid w:val="0043497D"/>
    <w:rsid w:val="004404F6"/>
    <w:rsid w:val="004432F0"/>
    <w:rsid w:val="004541AB"/>
    <w:rsid w:val="00480F99"/>
    <w:rsid w:val="004848F4"/>
    <w:rsid w:val="004957C1"/>
    <w:rsid w:val="004B288E"/>
    <w:rsid w:val="004B7B76"/>
    <w:rsid w:val="004C0F39"/>
    <w:rsid w:val="0052604C"/>
    <w:rsid w:val="0054176A"/>
    <w:rsid w:val="00543747"/>
    <w:rsid w:val="00544199"/>
    <w:rsid w:val="00552D8B"/>
    <w:rsid w:val="00571433"/>
    <w:rsid w:val="00580332"/>
    <w:rsid w:val="005A5AA3"/>
    <w:rsid w:val="005B1AAD"/>
    <w:rsid w:val="005B6606"/>
    <w:rsid w:val="005F2692"/>
    <w:rsid w:val="006053B5"/>
    <w:rsid w:val="0061196E"/>
    <w:rsid w:val="00620EDB"/>
    <w:rsid w:val="006222E1"/>
    <w:rsid w:val="006374FB"/>
    <w:rsid w:val="00640087"/>
    <w:rsid w:val="00640E58"/>
    <w:rsid w:val="00647F16"/>
    <w:rsid w:val="00657723"/>
    <w:rsid w:val="00657B74"/>
    <w:rsid w:val="00662755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3579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1FEC"/>
    <w:rsid w:val="007F5A25"/>
    <w:rsid w:val="007F66CD"/>
    <w:rsid w:val="00841F6D"/>
    <w:rsid w:val="00865803"/>
    <w:rsid w:val="008721E7"/>
    <w:rsid w:val="0087526F"/>
    <w:rsid w:val="00876435"/>
    <w:rsid w:val="00883586"/>
    <w:rsid w:val="00883ECC"/>
    <w:rsid w:val="008974C4"/>
    <w:rsid w:val="008B79D2"/>
    <w:rsid w:val="008E4445"/>
    <w:rsid w:val="008E7EF9"/>
    <w:rsid w:val="008F51FA"/>
    <w:rsid w:val="009207A8"/>
    <w:rsid w:val="00921BD1"/>
    <w:rsid w:val="009365A4"/>
    <w:rsid w:val="00936A1D"/>
    <w:rsid w:val="00955F24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96A7B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C210C"/>
    <w:rsid w:val="00AC6C44"/>
    <w:rsid w:val="00AD1803"/>
    <w:rsid w:val="00AD216D"/>
    <w:rsid w:val="00AD354E"/>
    <w:rsid w:val="00AE1DA4"/>
    <w:rsid w:val="00AE5510"/>
    <w:rsid w:val="00B03BBA"/>
    <w:rsid w:val="00B076D5"/>
    <w:rsid w:val="00B153FF"/>
    <w:rsid w:val="00B23F73"/>
    <w:rsid w:val="00B31E65"/>
    <w:rsid w:val="00B422A1"/>
    <w:rsid w:val="00B53193"/>
    <w:rsid w:val="00B571D8"/>
    <w:rsid w:val="00B71C22"/>
    <w:rsid w:val="00B7739C"/>
    <w:rsid w:val="00B80839"/>
    <w:rsid w:val="00B84EE6"/>
    <w:rsid w:val="00BA402B"/>
    <w:rsid w:val="00BA501E"/>
    <w:rsid w:val="00BB1AC3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29D0"/>
    <w:rsid w:val="00CC1B0E"/>
    <w:rsid w:val="00CD0597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53ECF"/>
    <w:rsid w:val="00D63F13"/>
    <w:rsid w:val="00D7302D"/>
    <w:rsid w:val="00D758E4"/>
    <w:rsid w:val="00D85168"/>
    <w:rsid w:val="00D91EF6"/>
    <w:rsid w:val="00DA20A4"/>
    <w:rsid w:val="00DA2541"/>
    <w:rsid w:val="00DB53EB"/>
    <w:rsid w:val="00DD216F"/>
    <w:rsid w:val="00E0072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3559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D638"/>
  <w15:docId w15:val="{330DDE6E-59CA-4973-BB12-D4B680C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03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43E0-069D-4258-8B44-F11C74B5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Лясковец Оксана Николаевна</dc:creator>
  <cp:lastModifiedBy>IT экотранс</cp:lastModifiedBy>
  <cp:revision>4</cp:revision>
  <cp:lastPrinted>2020-03-16T06:55:00Z</cp:lastPrinted>
  <dcterms:created xsi:type="dcterms:W3CDTF">2020-03-23T07:15:00Z</dcterms:created>
  <dcterms:modified xsi:type="dcterms:W3CDTF">2020-03-26T12:38:00Z</dcterms:modified>
</cp:coreProperties>
</file>